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2026 ICE BREAKER TOURNAMENT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6029325</wp:posOffset>
            </wp:positionH>
            <wp:positionV relativeFrom="paragraph">
              <wp:posOffset>0</wp:posOffset>
            </wp:positionV>
            <wp:extent cx="748030" cy="76136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61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Entry Form</w:t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55"/>
        <w:gridCol w:w="8635"/>
        <w:tblGridChange w:id="0">
          <w:tblGrid>
            <w:gridCol w:w="2155"/>
            <w:gridCol w:w="863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Tournament Information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8-10, 2026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William F. Lede Park (Leduc, AB)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Entry Fee: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$600.00</w:t>
            </w:r>
          </w:p>
        </w:tc>
      </w:tr>
      <w:tr>
        <w:trPr>
          <w:cantSplit w:val="0"/>
          <w:trHeight w:val="133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Allana Bridgewater – Edmonton Ladies Softball Association (ELSA)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9860 33 Ave NW, Edmonton, AB  T6N 1C6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Cell: (780) 660-0709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 elsa@softballalberta.ca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Website: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https://www.edmladiessoftball.com/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Premier Event: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U19A Girls, U23A Women, Senior A Women, Intermediate A Women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Open Event: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U17A &amp; U19B Girls, U23B Women, Intermediate B &amp; C Women, Masters Women</w:t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Your Team Information</w:t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5"/>
        <w:gridCol w:w="8635"/>
        <w:tblGridChange w:id="0">
          <w:tblGrid>
            <w:gridCol w:w="2155"/>
            <w:gridCol w:w="8635"/>
          </w:tblGrid>
        </w:tblGridChange>
      </w:tblGrid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Team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Cell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Mailing 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Select which Event: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Premier </w:t>
              <w:tab/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Open</w:t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Other Information</w:t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-</w:t>
      </w:r>
      <w:r w:rsidDel="00000000" w:rsidR="00000000" w:rsidRPr="00000000">
        <w:rPr>
          <w:sz w:val="28"/>
          <w:szCs w:val="28"/>
          <w:rtl w:val="0"/>
        </w:rPr>
        <w:t xml:space="preserve"> Please note that each event combines age categories</w:t>
      </w:r>
      <w:r w:rsidDel="00000000" w:rsidR="00000000" w:rsidRPr="00000000">
        <w:rPr>
          <w:sz w:val="24"/>
          <w:szCs w:val="24"/>
          <w:rtl w:val="0"/>
        </w:rPr>
        <w:t xml:space="preserve"> (minor teams will play against the adult teams)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**U17A teams can request to enter the Premier event.  Depending on registrations, U17A teams may be asked to join the Premier event**</w:t>
      </w:r>
    </w:p>
    <w:p w:rsidR="00000000" w:rsidDel="00000000" w:rsidP="00000000" w:rsidRDefault="00000000" w:rsidRPr="00000000" w14:paraId="0000002C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Guaranteed 4 games – Cash prizes for 1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st</w:t>
      </w:r>
      <w:r w:rsidDel="00000000" w:rsidR="00000000" w:rsidRPr="00000000">
        <w:rPr>
          <w:sz w:val="28"/>
          <w:szCs w:val="28"/>
          <w:rtl w:val="0"/>
        </w:rPr>
        <w:t xml:space="preserve">, 2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sz w:val="28"/>
          <w:szCs w:val="28"/>
          <w:rtl w:val="0"/>
        </w:rPr>
        <w:t xml:space="preserve"> and 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rd</w:t>
      </w:r>
      <w:r w:rsidDel="00000000" w:rsidR="00000000" w:rsidRPr="00000000">
        <w:rPr>
          <w:sz w:val="28"/>
          <w:szCs w:val="28"/>
          <w:rtl w:val="0"/>
        </w:rPr>
        <w:t xml:space="preserve"> place</w:t>
      </w:r>
    </w:p>
    <w:p w:rsidR="00000000" w:rsidDel="00000000" w:rsidP="00000000" w:rsidRDefault="00000000" w:rsidRPr="00000000" w14:paraId="0000002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- Schedule &amp; Coach package will be emailed out 1 Week prior to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- Only cheque or email transfer will be accepted for payment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72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make cheques payable to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Edmonton Ladies Softball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72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eTransfer to be sent to </w:t>
      </w:r>
      <w:hyperlink r:id="rId8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elsa@softballalberta.ca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720" w:hanging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720" w:hanging="72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* Entry fee must be received in full to confirm your spot in the tournament</w:t>
      </w:r>
    </w:p>
    <w:p w:rsidR="00000000" w:rsidDel="00000000" w:rsidP="00000000" w:rsidRDefault="00000000" w:rsidRPr="00000000" w14:paraId="00000034">
      <w:pPr>
        <w:spacing w:after="0" w:lineRule="auto"/>
        <w:ind w:left="720" w:hanging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Please send entry form to Allana Bridgewater/ELSA by email; payment can be sent via mail or email</w:t>
      </w:r>
    </w:p>
    <w:p w:rsidR="00000000" w:rsidDel="00000000" w:rsidP="00000000" w:rsidRDefault="00000000" w:rsidRPr="00000000" w14:paraId="00000036">
      <w:pPr>
        <w:spacing w:after="0" w:lineRule="auto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Entry Deadline: April 17, 2026</w:t>
      </w:r>
    </w:p>
    <w:p w:rsidR="00000000" w:rsidDel="00000000" w:rsidP="00000000" w:rsidRDefault="00000000" w:rsidRPr="00000000" w14:paraId="00000037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Cancellation Policy:</w:t>
      </w:r>
      <w:r w:rsidDel="00000000" w:rsidR="00000000" w:rsidRPr="00000000">
        <w:rPr>
          <w:sz w:val="28"/>
          <w:szCs w:val="28"/>
          <w:rtl w:val="0"/>
        </w:rPr>
        <w:t xml:space="preserve">  If you wish to withdraw from the tournament, you will forfeit the entry fee unless a replacement team can be found by April 25, 2026.  If a replacement team is found, then 75% of the fee will be refunded.  No replacement teams accepted after April 30, 2026.</w:t>
      </w:r>
    </w:p>
    <w:p w:rsidR="00000000" w:rsidDel="00000000" w:rsidP="00000000" w:rsidRDefault="00000000" w:rsidRPr="00000000" w14:paraId="00000039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Skills Competition </w:t>
      </w:r>
      <w:r w:rsidDel="00000000" w:rsidR="00000000" w:rsidRPr="00000000">
        <w:rPr>
          <w:sz w:val="28"/>
          <w:szCs w:val="28"/>
          <w:rtl w:val="0"/>
        </w:rPr>
        <w:t xml:space="preserve">~ Cash prizes 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Beer Garden on-site all weekend</w:t>
      </w:r>
      <w:r w:rsidDel="00000000" w:rsidR="00000000" w:rsidRPr="00000000">
        <w:rPr>
          <w:sz w:val="28"/>
          <w:szCs w:val="28"/>
          <w:rtl w:val="0"/>
        </w:rPr>
        <w:t xml:space="preserve"> ~ Cash &amp; Card accepted 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Gate Pass:</w:t>
      </w:r>
    </w:p>
    <w:p w:rsidR="00000000" w:rsidDel="00000000" w:rsidP="00000000" w:rsidRDefault="00000000" w:rsidRPr="00000000" w14:paraId="0000003F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Teams (players/coaches) will be provided entry at no cost</w:t>
      </w:r>
    </w:p>
    <w:p w:rsidR="00000000" w:rsidDel="00000000" w:rsidP="00000000" w:rsidRDefault="00000000" w:rsidRPr="00000000" w14:paraId="00000040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Day &amp; weekend gate passes available at the gate (cash/card payment)</w:t>
      </w:r>
    </w:p>
    <w:p w:rsidR="00000000" w:rsidDel="00000000" w:rsidP="00000000" w:rsidRDefault="00000000" w:rsidRPr="00000000" w14:paraId="00000041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Accommodations:</w:t>
      </w:r>
    </w:p>
    <w:p w:rsidR="00000000" w:rsidDel="00000000" w:rsidP="00000000" w:rsidRDefault="00000000" w:rsidRPr="00000000" w14:paraId="00000043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Hotels available in Leduc and Nisku – within 15 minutes from diamonds </w:t>
      </w:r>
    </w:p>
    <w:p w:rsidR="00000000" w:rsidDel="00000000" w:rsidP="00000000" w:rsidRDefault="00000000" w:rsidRPr="00000000" w14:paraId="0000004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**</w:t>
      </w:r>
      <w:r w:rsidDel="00000000" w:rsidR="00000000" w:rsidRPr="00000000">
        <w:rPr>
          <w:sz w:val="28"/>
          <w:szCs w:val="28"/>
          <w:rtl w:val="0"/>
        </w:rPr>
        <w:t xml:space="preserve">Overnight Camping is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</w:t>
      </w:r>
      <w:r w:rsidDel="00000000" w:rsidR="00000000" w:rsidRPr="00000000">
        <w:rPr>
          <w:sz w:val="28"/>
          <w:szCs w:val="28"/>
          <w:rtl w:val="0"/>
        </w:rPr>
        <w:t xml:space="preserve"> available on-site**</w:t>
      </w:r>
    </w:p>
    <w:p w:rsidR="00000000" w:rsidDel="00000000" w:rsidP="00000000" w:rsidRDefault="00000000" w:rsidRPr="00000000" w14:paraId="00000046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Leduc Lions Campground – 6 minutes from diamonds</w:t>
      </w:r>
    </w:p>
    <w:p w:rsidR="00000000" w:rsidDel="00000000" w:rsidP="00000000" w:rsidRDefault="00000000" w:rsidRPr="00000000" w14:paraId="00000047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99" w:top="35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14C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614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14C21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911FB3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B13AD8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elsa@softballalbert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GVZnK70iFpodi6Kasbfnnq+EpA==">CgMxLjA4AHIhMUNuT0k1T0pWNk9CZmxqb1RGOG1IRW5MU2Jscmlnckx6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2025-12-22T23:00:00Z</dcterms:created>
  <dc:creator>Ragnarok</dc:creator>
</cp:coreProperties>
</file>